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CE" w:rsidRPr="006F3A44" w:rsidRDefault="00E15ECE" w:rsidP="00E15EC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Аннотация к </w:t>
      </w:r>
      <w:proofErr w:type="gramStart"/>
      <w:r w:rsidRPr="006F3A44">
        <w:rPr>
          <w:rFonts w:ascii="Times New Roman" w:hAnsi="Times New Roman" w:cs="Times New Roman"/>
          <w:b/>
          <w:sz w:val="28"/>
          <w:szCs w:val="28"/>
        </w:rPr>
        <w:t>рабочей</w:t>
      </w:r>
      <w:proofErr w:type="gramEnd"/>
      <w:r w:rsidRPr="006F3A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5ECE" w:rsidRPr="006F3A44" w:rsidRDefault="00E15ECE" w:rsidP="00E15EC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>программе по учебному предмету</w:t>
      </w:r>
    </w:p>
    <w:p w:rsidR="00E15ECE" w:rsidRPr="006F3A44" w:rsidRDefault="00E15ECE" w:rsidP="00E15EC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Вероятность и статистика</w:t>
      </w:r>
      <w:r w:rsidRPr="006F3A44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E15ECE" w:rsidRPr="006F3A44" w:rsidRDefault="00E15ECE" w:rsidP="00E15EC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основное общее образование </w:t>
      </w:r>
    </w:p>
    <w:p w:rsidR="00E15ECE" w:rsidRDefault="00E15ECE" w:rsidP="00E15EC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F3A44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F3A4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15ECE" w:rsidRPr="006F3A44" w:rsidRDefault="00E15ECE" w:rsidP="00E15EC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ECE" w:rsidRPr="00E15ECE" w:rsidRDefault="00E15ECE" w:rsidP="00E15EC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gramStart"/>
      <w:r w:rsidRPr="00E15ECE">
        <w:rPr>
          <w:rFonts w:ascii="Times New Roman" w:eastAsia="Times New Roman" w:hAnsi="Times New Roman" w:cs="Times New Roman"/>
          <w:color w:val="1A1A1A"/>
          <w:sz w:val="28"/>
          <w:szCs w:val="28"/>
        </w:rPr>
        <w:t>Рабочая программа по учебному курсу «Вероятность и статистика » 7-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15ECE">
        <w:rPr>
          <w:rFonts w:ascii="Times New Roman" w:eastAsia="Times New Roman" w:hAnsi="Times New Roman" w:cs="Times New Roman"/>
          <w:color w:val="1A1A1A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15ECE">
        <w:rPr>
          <w:rFonts w:ascii="Times New Roman" w:eastAsia="Times New Roman" w:hAnsi="Times New Roman" w:cs="Times New Roman"/>
          <w:color w:val="1A1A1A"/>
          <w:sz w:val="28"/>
          <w:szCs w:val="28"/>
        </w:rPr>
        <w:t>классы составлена на основе Федеральной рабочей программы основного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15ECE">
        <w:rPr>
          <w:rFonts w:ascii="Times New Roman" w:eastAsia="Times New Roman" w:hAnsi="Times New Roman" w:cs="Times New Roman"/>
          <w:color w:val="1A1A1A"/>
          <w:sz w:val="28"/>
          <w:szCs w:val="28"/>
        </w:rPr>
        <w:t>общего образования по учебному предмету «Математика» 5-9 класс (базовый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15ECE">
        <w:rPr>
          <w:rFonts w:ascii="Times New Roman" w:eastAsia="Times New Roman" w:hAnsi="Times New Roman" w:cs="Times New Roman"/>
          <w:color w:val="1A1A1A"/>
          <w:sz w:val="28"/>
          <w:szCs w:val="28"/>
        </w:rPr>
        <w:t>уровень) (предметная область «Математика и информатика»)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15ECE">
        <w:rPr>
          <w:rFonts w:ascii="Times New Roman" w:eastAsia="Times New Roman" w:hAnsi="Times New Roman" w:cs="Times New Roman"/>
          <w:color w:val="1A1A1A"/>
          <w:sz w:val="28"/>
          <w:szCs w:val="28"/>
        </w:rPr>
        <w:t>Программа по учебному курсу «Вероятность и статистика » 7-9классы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15ECE">
        <w:rPr>
          <w:rFonts w:ascii="Times New Roman" w:eastAsia="Times New Roman" w:hAnsi="Times New Roman" w:cs="Times New Roman"/>
          <w:color w:val="1A1A1A"/>
          <w:sz w:val="28"/>
          <w:szCs w:val="28"/>
        </w:rPr>
        <w:t>разработана с требованиями Федерального государственного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15ECE">
        <w:rPr>
          <w:rFonts w:ascii="Times New Roman" w:eastAsia="Times New Roman" w:hAnsi="Times New Roman" w:cs="Times New Roman"/>
          <w:color w:val="1A1A1A"/>
          <w:sz w:val="28"/>
          <w:szCs w:val="28"/>
        </w:rPr>
        <w:t>образовательного стандарта основного общего образования.</w:t>
      </w:r>
      <w:proofErr w:type="gramEnd"/>
      <w:r w:rsidRPr="00E15EC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 программе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15ECE">
        <w:rPr>
          <w:rFonts w:ascii="Times New Roman" w:eastAsia="Times New Roman" w:hAnsi="Times New Roman" w:cs="Times New Roman"/>
          <w:color w:val="1A1A1A"/>
          <w:sz w:val="28"/>
          <w:szCs w:val="28"/>
        </w:rPr>
        <w:t>учтены идеи и положения Концепции развития математического образования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15ECE">
        <w:rPr>
          <w:rFonts w:ascii="Times New Roman" w:eastAsia="Times New Roman" w:hAnsi="Times New Roman" w:cs="Times New Roman"/>
          <w:color w:val="1A1A1A"/>
          <w:sz w:val="28"/>
          <w:szCs w:val="28"/>
        </w:rPr>
        <w:t>в Российской Федерации.</w:t>
      </w:r>
    </w:p>
    <w:p w:rsidR="00E15ECE" w:rsidRDefault="00E15ECE" w:rsidP="00E15E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УМК:  </w:t>
      </w:r>
      <w:r w:rsidRPr="00E15ECE">
        <w:rPr>
          <w:rFonts w:ascii="Times New Roman" w:hAnsi="Times New Roman" w:cs="Times New Roman"/>
          <w:sz w:val="28"/>
          <w:szCs w:val="28"/>
        </w:rPr>
        <w:t>Вероятность и статистика, 7-9 класс. Учебник (в двух частях). Базовый уровень. Авторы: Высоцкий И.Р., Ященко И.В.</w:t>
      </w:r>
    </w:p>
    <w:p w:rsidR="00E15ECE" w:rsidRPr="006F3A44" w:rsidRDefault="00E15ECE" w:rsidP="00E15EC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предмета, курса в учебном плане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E15ECE" w:rsidRPr="00E15ECE" w:rsidTr="00EB1B76">
        <w:tc>
          <w:tcPr>
            <w:tcW w:w="3190" w:type="dxa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190" w:type="dxa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3191" w:type="dxa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год</w:t>
            </w:r>
          </w:p>
        </w:tc>
      </w:tr>
      <w:tr w:rsidR="00E15ECE" w:rsidRPr="00E15ECE" w:rsidTr="00EB1B76">
        <w:tc>
          <w:tcPr>
            <w:tcW w:w="3190" w:type="dxa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E15ECE" w:rsidRPr="00E15ECE" w:rsidTr="00EB1B76">
        <w:tc>
          <w:tcPr>
            <w:tcW w:w="3190" w:type="dxa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E15ECE" w:rsidRPr="00E15ECE" w:rsidTr="00EB1B76">
        <w:tc>
          <w:tcPr>
            <w:tcW w:w="3190" w:type="dxa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F703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E15ECE" w:rsidRPr="00E15ECE" w:rsidTr="00EB1B76">
        <w:tc>
          <w:tcPr>
            <w:tcW w:w="3190" w:type="dxa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381" w:type="dxa"/>
            <w:gridSpan w:val="2"/>
          </w:tcPr>
          <w:p w:rsidR="00E15ECE" w:rsidRPr="00E15ECE" w:rsidRDefault="00E15ECE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ECE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CF703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E15ECE" w:rsidRPr="00E15ECE" w:rsidRDefault="00E15ECE" w:rsidP="00E15E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ECE" w:rsidRPr="00E15ECE" w:rsidRDefault="00E15ECE" w:rsidP="00E15EC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E15ECE" w:rsidRPr="00E15ECE" w:rsidRDefault="00E15ECE" w:rsidP="00E15EC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15ECE" w:rsidRPr="00E15ECE" w:rsidSect="00291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5ECE"/>
    <w:rsid w:val="001E778F"/>
    <w:rsid w:val="00291034"/>
    <w:rsid w:val="006E5189"/>
    <w:rsid w:val="007E5CE2"/>
    <w:rsid w:val="00CF7039"/>
    <w:rsid w:val="00E1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5E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Аграфена</dc:creator>
  <cp:keywords/>
  <dc:description/>
  <cp:lastModifiedBy>User</cp:lastModifiedBy>
  <cp:revision>6</cp:revision>
  <dcterms:created xsi:type="dcterms:W3CDTF">2023-11-01T11:32:00Z</dcterms:created>
  <dcterms:modified xsi:type="dcterms:W3CDTF">2023-11-03T08:19:00Z</dcterms:modified>
</cp:coreProperties>
</file>